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三年级下册数学单元测试-5.长方形和正方形的面积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1.如图，甲、乙两个阴影部分面积的关系是（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66775" cy="733425"/>
            <wp:effectExtent l="0" t="0" r="9525" b="9525"/>
            <wp:docPr id="1" name="图片 1" descr="说明: 图片_x0020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图片_x0020_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甲＝乙                                B. 甲&gt;乙                                C. 甲&lt;乙                                D. 无法确定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2.下面图形，（   ）的面积大。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38175" cy="4286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495300" cy="4953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476375" cy="9810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3.一个圆的周长与一个正方形的周长相等，那么它们的面积大小比较（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两个面积一样大                      B. 圆面积大                      C. 正方形面积大                      D. 不能确定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4.比较两池的拥挤程度，结果是（　　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71875" cy="15811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甲池拥挤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乙池拥挤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两池一样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5.下面（    ）的面积最接近1平方分米。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一张电影海报                         B. 大拇指的指甲盖                         C. 粉笔盒的一个面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6.小豪身高132平方厘米．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7.边长10厘米的正方形，它的面积是1平方分米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8.周长不相等的两个长方形，面积一定不相等．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9.黑板的面积大约是6平方分米。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10.长方形的长是5米，宽是4米，面积是________.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11.一个边长是1厘米的正方形，它的面积是________平方厘米。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12.用一根12厘米长的铁丝围成一个正方形，这个正方形的面积是________。    </w:t>
      </w:r>
    </w:p>
    <w:p>
      <w:pPr>
        <w:spacing w:after="0" w:line="360" w:lineRule="auto"/>
      </w:pPr>
      <w:r>
        <w:t>13.  90平方厘米＝________平方米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14.我们一个指甲盖的面积约1________；语文课本封面的面积约是3________．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15.下面6个图形中，给面积最大的涂上红色，面积最小的涂上绿色。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33700" cy="13525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16.下面图形中哪个面积大，给面积大的涂上绿色。（每格表示1平方厘米）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05125" cy="14478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17.一条人行道长15米、宽3米，用边长是3分米的正方形水泥砖铺路，需要这样的水泥砖多少块?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【解析】【解答】如图，甲、乙两个阴影部分面积的关系是：甲=乙.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图形可知，平行四边形的底和长方形的宽相等，平行四边形的高等于长方形的长，则它们的面积相等，甲阴影部分的面积=平行四边形的面积-空白三角形的面积，乙阴影部分的面积=长方形的面积-空白三角形的面积，据此对比两个阴影部分的面积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【解析】【解答】解：看一看，比一比，发现C图形占用地方最大，所以C的面积最大.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【分析】一个图形或者物体平面的大小就是这个图形的面积，由此直接判断图形面积的大小即可.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【解析】【解答】解：假设圆的周长和正方形的周长是12.56厘米．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则正方形的边长a=c÷4═12.56÷4=3.14（厘米）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正方形的面积S=a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=3.14×3.14=9.8596（平方厘米）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圆的半径r=C÷2</w:t>
      </w:r>
      <w:r>
        <w:t>π</w:t>
      </w:r>
      <w:r>
        <w:rPr>
          <w:lang w:eastAsia="zh-CN"/>
        </w:rPr>
        <w:t>=12.56÷（2×3.14）=2（厘米）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圆的面积S=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=3.14×2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=12.56（平方厘米）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12.56＞9.8596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则圆的面积大于正方形的面积．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【分析】这道题中圆和正方形的周长没有说明具体是多少，要比较它们的面积不好比较，因此，可以把它们的周长假设成一个数，根据“a=c÷4和r=c÷2</w:t>
      </w:r>
      <w:r>
        <w:t>π</w:t>
      </w:r>
      <w:r>
        <w:rPr>
          <w:lang w:eastAsia="zh-CN"/>
        </w:rPr>
        <w:t>”算出正方形的边长和圆的半径，再根据正方形的面积公式和圆的面积公式，算出它们的面积后去比较大小，最后得出答案．像这样没有具体数字而要求比较大小的题目，可以采用“假设法”，也就是举例子，放到具体的题目中去比较．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【解析】【解答】甲池15×8÷30=4（人）；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乙池40×25÷200=5（人）；</w:t>
      </w:r>
      <w:r>
        <w:rPr>
          <w:lang w:eastAsia="zh-CN"/>
        </w:rPr>
        <w:br w:type="textWrapping"/>
      </w:r>
      <w:r>
        <w:rPr>
          <w:lang w:eastAsia="zh-CN"/>
        </w:rPr>
        <w:t>所以乙池比较拥挤．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故答案为:B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【分析】要想知道哪个水池拥挤，应先分别求出两个水池的面积，再求每平方米拥有的人数，就可以比较出哪个水池拥挤.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【解析】【解答】选项A，一张电影海报大于1平方米；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选项B， 大拇指的指甲盖接近1平方厘米；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选项C， 粉笔盒的一个面面积接近1平方分米。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【分析】此题主要考查了面积单位的认识，常见的面积单位有平方米、平方分米、平方厘米，1平方米=100平方分米，1平方分米=100平方厘米，根据生活实际选择。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小豪身高132厘米，原题说法错误。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【分析】此题主要考查了长度单位的使用，常见的长度单位有米、分米、厘米，一个人的身高用厘米作单位，据此解答。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【解析】【解答】边长为10厘米的正方形的面积＝10×10＝100平方厘米＝1平方分米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【分析】考察相邻面积单位之间的进率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【解析】【解答】解：可以举例证明，当长方形的周长是24厘米和18厘米时：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一种长是10厘米，宽是2厘米，面积是20平方厘米；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另一种长是5厘米，宽是4厘米，面积是20平方厘米；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很显然20平方厘米等于20平方厘米，但是它们的周长却不相等；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所以周长不相等的两个长方形，面积一定不相等，这种说法是错误的．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两个长方形的周长不相等，长与宽相差越小面积就越大，当长和宽相等时（正方形）面积最大．由此解答．此题考查的目的是，当两个长方形的周长不相等，这样的长方形有多种情况，长与宽的差越小面积就越大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【解析】【解答】略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【分析】根据对生活经验的学习以及对单位面积大小的认识，可知黑板面积大约是6平方米。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20平方米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【解析】【解答】长方形的面积公式＝长×宽，所以根据面积公式计算长方形的面积是 </w:t>
      </w:r>
      <w:r>
        <w:rPr>
          <w:lang w:eastAsia="zh-CN"/>
        </w:rPr>
        <w:drawing>
          <wp:inline distT="0" distB="0" distL="114300" distR="114300">
            <wp:extent cx="609600" cy="1238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（平方米），故是20平方米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【分析】考察对长方形面积公式的简单应用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1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【解析】【解答】解：1×1=1（平方厘米），面积是1平方厘米。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【分析】正方形面积=边长×边长，由此确定边长1厘米的正方形面积即可。</w:t>
      </w:r>
    </w:p>
    <w:p>
      <w:pPr>
        <w:spacing w:after="0" w:line="360" w:lineRule="auto"/>
      </w:pPr>
      <w:r>
        <w:t xml:space="preserve">12.【答案】 9平方厘米   </w:t>
      </w:r>
    </w:p>
    <w:p>
      <w:pPr>
        <w:spacing w:after="0" w:line="360" w:lineRule="auto"/>
        <w:rPr>
          <w:lang w:eastAsia="zh-CN"/>
        </w:rPr>
      </w:pPr>
      <w:r>
        <w:t>【解析】【解答】12÷4=3（厘米）；3×3=9（平方厘米）。</w:t>
      </w:r>
      <w:r>
        <w:br w:type="textWrapping"/>
      </w:r>
      <w:r>
        <w:rPr>
          <w:lang w:eastAsia="zh-CN"/>
        </w:rPr>
        <w:t>故答案为：9平方厘米.</w:t>
      </w:r>
      <w:r>
        <w:rPr>
          <w:lang w:eastAsia="zh-CN"/>
        </w:rPr>
        <w:br w:type="textWrapping"/>
      </w:r>
      <w:r>
        <w:rPr>
          <w:lang w:eastAsia="zh-CN"/>
        </w:rPr>
        <w:t>【分析】12厘米是正方形的周长，正方形周长÷4=正方形边长；正方形边长×正方形边长=正方形面积。</w:t>
      </w:r>
    </w:p>
    <w:p>
      <w:pPr>
        <w:spacing w:after="0" w:line="360" w:lineRule="auto"/>
      </w:pPr>
      <w:r>
        <w:t>13.【答案】 0.9</w:t>
      </w:r>
    </w:p>
    <w:p>
      <w:pPr>
        <w:spacing w:after="0" w:line="360" w:lineRule="auto"/>
      </w:pPr>
      <w:r>
        <w:t>【解析】【解答】1平方米＝100平方厘米，所以90平方厘米等于0.9平方米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【分析】通过面积单位的换算可得出答案，本题考查的是面积和面积单位。</w:t>
      </w:r>
    </w:p>
    <w:p>
      <w:pPr>
        <w:spacing w:after="0" w:line="360" w:lineRule="auto"/>
      </w:pPr>
      <w:r>
        <w:t xml:space="preserve">14.【答案】 平方厘米；平方分米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【解析】【解答】解：根据生活经验可知：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我们一个指甲盖的面积约1平方厘米，文课本封面的面积约是3平方分米，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故答案为：平方厘米，平方分米．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【分析】根据生活经验可知；我们一个指甲盖的面积约1平方厘米，文课本封面的面积约是3平方分米．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 </w:t>
      </w:r>
      <w:r>
        <w:rPr>
          <w:lang w:eastAsia="zh-CN"/>
        </w:rPr>
        <w:drawing>
          <wp:inline distT="0" distB="0" distL="114300" distR="114300">
            <wp:extent cx="3095625" cy="13620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【解析】【分析】观察图可知，每个小正方形的面积是相等的，分别数一数每个图形由几个小正方形组成，面积就是几，然后对比大小即可，最后按要求涂色.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 </w:t>
      </w:r>
      <w:r>
        <w:rPr>
          <w:lang w:eastAsia="zh-CN"/>
        </w:rPr>
        <w:drawing>
          <wp:inline distT="0" distB="0" distL="114300" distR="114300">
            <wp:extent cx="2867025" cy="14001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【解析】【分析】比较不规则图形的面积大小，用数方格的方法计算出图形的面积，先算整格，再算半格，最后相加即可得到这个图形的面积，然后对比大小即可.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17.【答案】15×3=45(平方米)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45平方米=4500平方分米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3×3=9(平方分米)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4500÷9=500(块)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答：需要这样的水泥砖500块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【解析】【分析】先求出人行道的面积。再次算出一块水泥砖的面积，用人行道的面积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一块水泥砖的面积=需要这样的水泥砖多少块。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B1114"/>
    <w:rsid w:val="00243F78"/>
    <w:rsid w:val="00244DEA"/>
    <w:rsid w:val="002A22FB"/>
    <w:rsid w:val="002B1B52"/>
    <w:rsid w:val="002B79A1"/>
    <w:rsid w:val="002C5454"/>
    <w:rsid w:val="002C7478"/>
    <w:rsid w:val="002F406B"/>
    <w:rsid w:val="0031356D"/>
    <w:rsid w:val="003C7056"/>
    <w:rsid w:val="00446FE2"/>
    <w:rsid w:val="004621D6"/>
    <w:rsid w:val="004A7EC2"/>
    <w:rsid w:val="004B0B79"/>
    <w:rsid w:val="0052166A"/>
    <w:rsid w:val="00570E98"/>
    <w:rsid w:val="005C1281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179B8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2DE4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945C7"/>
    <w:rsid w:val="00EA7F9A"/>
    <w:rsid w:val="00ED4BBB"/>
    <w:rsid w:val="00EE6DE3"/>
    <w:rsid w:val="00EE7645"/>
    <w:rsid w:val="00F47B26"/>
    <w:rsid w:val="00F86A70"/>
    <w:rsid w:val="00F926C7"/>
    <w:rsid w:val="00FC2F6C"/>
    <w:rsid w:val="09BD1208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50AC1A-79D0-4671-AB1C-02EF0C1DEF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2472</Words>
  <Characters>2783</Characters>
  <Lines>24</Lines>
  <Paragraphs>6</Paragraphs>
  <TotalTime>1</TotalTime>
  <ScaleCrop>false</ScaleCrop>
  <LinksUpToDate>false</LinksUpToDate>
  <CharactersWithSpaces>3268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2023-04-26T08:17:22Z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A1AB0D60D52A45C49A1B4D8E2606B6E0_13</vt:lpwstr>
  </property>
</Properties>
</file>